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20" w:rsidRPr="00DB07BD" w:rsidRDefault="00F72F20" w:rsidP="00F72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7BD">
        <w:rPr>
          <w:rFonts w:ascii="Times New Roman" w:hAnsi="Times New Roman"/>
          <w:sz w:val="28"/>
          <w:szCs w:val="28"/>
        </w:rPr>
        <w:t xml:space="preserve">Реестр </w:t>
      </w:r>
      <w:r w:rsidRPr="00DB07BD">
        <w:rPr>
          <w:rFonts w:ascii="Times New Roman" w:hAnsi="Times New Roman"/>
          <w:b/>
          <w:sz w:val="28"/>
          <w:szCs w:val="28"/>
        </w:rPr>
        <w:t>межрегиональных туристских маршрутов</w:t>
      </w:r>
      <w:r w:rsidRPr="00DB07BD">
        <w:rPr>
          <w:rFonts w:ascii="Times New Roman" w:hAnsi="Times New Roman"/>
          <w:sz w:val="28"/>
          <w:szCs w:val="28"/>
        </w:rPr>
        <w:t xml:space="preserve"> туроператоров </w:t>
      </w:r>
      <w:r>
        <w:rPr>
          <w:rFonts w:ascii="Times New Roman" w:hAnsi="Times New Roman"/>
          <w:sz w:val="28"/>
          <w:szCs w:val="28"/>
        </w:rPr>
        <w:t>Республики Коми</w:t>
      </w:r>
    </w:p>
    <w:p w:rsidR="00F72F20" w:rsidRPr="00DB07BD" w:rsidRDefault="00F72F20" w:rsidP="00F72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7BD">
        <w:rPr>
          <w:rFonts w:ascii="Times New Roman" w:hAnsi="Times New Roman"/>
          <w:sz w:val="28"/>
          <w:szCs w:val="28"/>
        </w:rPr>
        <w:t>в рамках историко-культурного и туристского проекта «Серебряное ожерелье</w:t>
      </w:r>
      <w:r>
        <w:rPr>
          <w:rFonts w:ascii="Times New Roman" w:hAnsi="Times New Roman"/>
          <w:sz w:val="28"/>
          <w:szCs w:val="28"/>
        </w:rPr>
        <w:t xml:space="preserve"> России</w:t>
      </w:r>
      <w:r w:rsidRPr="00DB07BD">
        <w:rPr>
          <w:rFonts w:ascii="Times New Roman" w:hAnsi="Times New Roman"/>
          <w:sz w:val="28"/>
          <w:szCs w:val="28"/>
        </w:rPr>
        <w:t>»</w:t>
      </w:r>
    </w:p>
    <w:p w:rsidR="00F72F20" w:rsidRDefault="00F72F20" w:rsidP="00F7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3543"/>
        <w:gridCol w:w="1418"/>
        <w:gridCol w:w="1417"/>
        <w:gridCol w:w="1418"/>
        <w:gridCol w:w="992"/>
        <w:gridCol w:w="1701"/>
        <w:gridCol w:w="992"/>
      </w:tblGrid>
      <w:tr w:rsidR="00F72F20" w:rsidTr="00952815">
        <w:tc>
          <w:tcPr>
            <w:tcW w:w="14850" w:type="dxa"/>
            <w:gridSpan w:val="9"/>
          </w:tcPr>
          <w:p w:rsidR="00F72F20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0A32AB">
              <w:rPr>
                <w:rFonts w:ascii="Times New Roman" w:hAnsi="Times New Roman"/>
                <w:sz w:val="28"/>
                <w:szCs w:val="28"/>
              </w:rPr>
              <w:t>Номер в Едином Федеральном реестре туроператоров</w:t>
            </w:r>
            <w:r>
              <w:t xml:space="preserve"> </w:t>
            </w:r>
            <w:r w:rsidRPr="00E81BA5">
              <w:rPr>
                <w:rFonts w:ascii="Times New Roman" w:hAnsi="Times New Roman"/>
                <w:b/>
                <w:sz w:val="28"/>
                <w:szCs w:val="28"/>
              </w:rPr>
              <w:t>МВТ 014815</w:t>
            </w:r>
            <w:r w:rsidRPr="00154881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Вэртас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Тур»</w:t>
            </w:r>
            <w:r w:rsidRPr="00154881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г. Сыктывкар, ул. Интернациональная, 133</w:t>
            </w:r>
            <w:r w:rsidRPr="00154881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телефон 8212 280-444</w:t>
            </w:r>
            <w:r w:rsidRPr="00154881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15488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  <w:r w:rsidRPr="0015488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15488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hyperlink r:id="rId5" w:history="1">
              <w:r w:rsidRPr="00D8438F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tour</w:t>
              </w:r>
              <w:r w:rsidRPr="00D8438F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@</w:t>
              </w:r>
              <w:proofErr w:type="spellStart"/>
              <w:r w:rsidRPr="00D8438F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vertas</w:t>
              </w:r>
              <w:proofErr w:type="spellEnd"/>
              <w:r w:rsidRPr="00D8438F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.</w:t>
              </w:r>
              <w:proofErr w:type="spellStart"/>
              <w:r w:rsidRPr="00D8438F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154881">
              <w:rPr>
                <w:rFonts w:ascii="Times New Roman" w:hAnsi="Times New Roman"/>
                <w:b/>
                <w:sz w:val="28"/>
                <w:szCs w:val="28"/>
              </w:rPr>
              <w:t>, сайт</w:t>
            </w:r>
            <w:r w:rsidRPr="00E81BA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vertastour</w:t>
            </w:r>
            <w:proofErr w:type="spellEnd"/>
            <w:r w:rsidRPr="00E81BA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Pr="00154881">
              <w:rPr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-</w:t>
            </w:r>
            <w:r w:rsidRPr="001548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Старцева Елена Юрьевна</w:t>
            </w:r>
          </w:p>
        </w:tc>
      </w:tr>
      <w:tr w:rsidR="00F72F20" w:rsidTr="00952815">
        <w:tc>
          <w:tcPr>
            <w:tcW w:w="1668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маршрута </w:t>
            </w:r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(описание)</w:t>
            </w:r>
          </w:p>
        </w:tc>
        <w:tc>
          <w:tcPr>
            <w:tcW w:w="1701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Маршрут</w:t>
            </w:r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(перечень населенных пунктов, где проводятся экскурсия)</w:t>
            </w:r>
          </w:p>
        </w:tc>
        <w:tc>
          <w:tcPr>
            <w:tcW w:w="3543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Перечень объектов показа (в населенных пунктах, местах, где проводятся экскурсии)</w:t>
            </w:r>
          </w:p>
        </w:tc>
        <w:tc>
          <w:tcPr>
            <w:tcW w:w="1418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Название гостиниц, категория предоставляемых номеров</w:t>
            </w:r>
          </w:p>
        </w:tc>
        <w:tc>
          <w:tcPr>
            <w:tcW w:w="1417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Количество дней \ ночей, время посещения объектов показа, время переездов</w:t>
            </w:r>
          </w:p>
        </w:tc>
        <w:tc>
          <w:tcPr>
            <w:tcW w:w="1418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 xml:space="preserve">Общая стоимость тура </w:t>
            </w:r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на 1 чел</w:t>
            </w:r>
          </w:p>
        </w:tc>
        <w:tc>
          <w:tcPr>
            <w:tcW w:w="992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 xml:space="preserve">Кол-во в группе </w:t>
            </w:r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Тип питания (</w:t>
            </w:r>
            <w:proofErr w:type="spellStart"/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порц</w:t>
            </w:r>
            <w:proofErr w:type="spellEnd"/>
            <w:r w:rsidRPr="00154881">
              <w:rPr>
                <w:rFonts w:ascii="Times New Roman" w:hAnsi="Times New Roman"/>
                <w:b/>
                <w:sz w:val="24"/>
                <w:szCs w:val="24"/>
              </w:rPr>
              <w:t xml:space="preserve">., </w:t>
            </w:r>
            <w:proofErr w:type="gramEnd"/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шв</w:t>
            </w:r>
            <w:proofErr w:type="spellEnd"/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. стол,</w:t>
            </w:r>
          </w:p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 xml:space="preserve"> кол-во в день)</w:t>
            </w:r>
          </w:p>
        </w:tc>
        <w:tc>
          <w:tcPr>
            <w:tcW w:w="992" w:type="dxa"/>
          </w:tcPr>
          <w:p w:rsidR="00F72F20" w:rsidRPr="00154881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881">
              <w:rPr>
                <w:rFonts w:ascii="Times New Roman" w:hAnsi="Times New Roman"/>
                <w:b/>
                <w:sz w:val="24"/>
                <w:szCs w:val="24"/>
              </w:rPr>
              <w:t>Вид транспорта</w:t>
            </w:r>
          </w:p>
        </w:tc>
      </w:tr>
      <w:tr w:rsidR="00F72F20" w:rsidRPr="002843E6" w:rsidTr="00952815">
        <w:tc>
          <w:tcPr>
            <w:tcW w:w="1668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>Приглашаем в Сыктывкар</w:t>
            </w:r>
          </w:p>
        </w:tc>
        <w:tc>
          <w:tcPr>
            <w:tcW w:w="1701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 xml:space="preserve">Сыктывкар – </w:t>
            </w:r>
            <w:proofErr w:type="spellStart"/>
            <w:r w:rsidRPr="002843E6"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 w:rsidRPr="002843E6">
              <w:rPr>
                <w:rFonts w:ascii="Times New Roman" w:hAnsi="Times New Roman"/>
                <w:sz w:val="24"/>
                <w:szCs w:val="24"/>
              </w:rPr>
              <w:t xml:space="preserve"> – Усть-Вымь</w:t>
            </w:r>
          </w:p>
        </w:tc>
        <w:tc>
          <w:tcPr>
            <w:tcW w:w="3543" w:type="dxa"/>
          </w:tcPr>
          <w:p w:rsidR="00F72F20" w:rsidRPr="002843E6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 xml:space="preserve">Обзорная экскурсия по городу «Сыктывкар - город двух веков». Посещение Национальной галереи. Посещение дома-музея российской спортсменки, заслуженного мастера спорта, чемпионки Олимпийских игр, мира и Советского Союза в различных видах лыжных гонок. Посещение Центра народных ремесел «Зарань». Экскурсия по центру. Мастер-класс по изготовлению сувениров из бересты и глины под руководством мастера. Посещение театра оперы и </w:t>
            </w:r>
            <w:r w:rsidRPr="00284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балета. </w:t>
            </w:r>
          </w:p>
          <w:p w:rsidR="00F72F20" w:rsidRPr="002843E6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>с. Усть-Вымь. В зимнее время: обзорная экскурсия по историко-этнографическому музею. В летнее время: посещение музея «Крестьянская изба». Знакомство с бытом коми-крестьян XIX века, особенностями коми крестьянского жилища. Пешеходная экскурсия по с. Усть-Вымь.</w:t>
            </w:r>
          </w:p>
        </w:tc>
        <w:tc>
          <w:tcPr>
            <w:tcW w:w="1418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lastRenderedPageBreak/>
              <w:t>Хостел Романов / гостиница «</w:t>
            </w:r>
            <w:proofErr w:type="spellStart"/>
            <w:r w:rsidRPr="002843E6">
              <w:rPr>
                <w:rFonts w:ascii="Times New Roman" w:hAnsi="Times New Roman"/>
                <w:sz w:val="24"/>
                <w:szCs w:val="24"/>
              </w:rPr>
              <w:t>Пелысь</w:t>
            </w:r>
            <w:proofErr w:type="spellEnd"/>
            <w:r w:rsidRPr="002843E6">
              <w:rPr>
                <w:rFonts w:ascii="Times New Roman" w:hAnsi="Times New Roman"/>
                <w:sz w:val="24"/>
                <w:szCs w:val="24"/>
              </w:rPr>
              <w:t>» номера «эконом»</w:t>
            </w:r>
          </w:p>
        </w:tc>
        <w:tc>
          <w:tcPr>
            <w:tcW w:w="1417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>4 дня / 3 ночи</w:t>
            </w:r>
          </w:p>
        </w:tc>
        <w:tc>
          <w:tcPr>
            <w:tcW w:w="1418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>11 500 руб.</w:t>
            </w:r>
          </w:p>
        </w:tc>
        <w:tc>
          <w:tcPr>
            <w:tcW w:w="992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 xml:space="preserve">3-х разовое </w:t>
            </w:r>
            <w:proofErr w:type="spellStart"/>
            <w:r w:rsidRPr="002843E6">
              <w:rPr>
                <w:rFonts w:ascii="Times New Roman" w:hAnsi="Times New Roman"/>
                <w:sz w:val="24"/>
                <w:szCs w:val="24"/>
              </w:rPr>
              <w:t>порц</w:t>
            </w:r>
            <w:proofErr w:type="spellEnd"/>
            <w:r w:rsidRPr="002843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72F20" w:rsidRPr="002843E6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3E6">
              <w:rPr>
                <w:rFonts w:ascii="Times New Roman" w:hAnsi="Times New Roman"/>
                <w:sz w:val="24"/>
                <w:szCs w:val="24"/>
              </w:rPr>
              <w:t>автобус</w:t>
            </w:r>
          </w:p>
        </w:tc>
      </w:tr>
      <w:tr w:rsidR="00F72F20" w:rsidTr="00952815">
        <w:tc>
          <w:tcPr>
            <w:tcW w:w="14850" w:type="dxa"/>
            <w:gridSpan w:val="9"/>
            <w:shd w:val="clear" w:color="auto" w:fill="auto"/>
          </w:tcPr>
          <w:p w:rsidR="00F72F20" w:rsidRPr="00681D99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D99">
              <w:rPr>
                <w:rFonts w:ascii="Times New Roman" w:hAnsi="Times New Roman"/>
                <w:sz w:val="28"/>
                <w:szCs w:val="28"/>
              </w:rPr>
              <w:lastRenderedPageBreak/>
              <w:t>Номер в Едином Федеральном реестре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1D99">
              <w:rPr>
                <w:rFonts w:ascii="Times New Roman" w:hAnsi="Times New Roman"/>
                <w:sz w:val="28"/>
                <w:szCs w:val="28"/>
              </w:rPr>
              <w:t>туроператоров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 xml:space="preserve"> - МВТ № 015208, </w:t>
            </w:r>
          </w:p>
          <w:p w:rsidR="00F72F20" w:rsidRPr="00681D99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учреждение «Городской центр отдыха и туризма»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F72F20" w:rsidRPr="00681D99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>169912, Шахтёрская набережная,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>14, г. Воркута, Республика Коми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72F20" w:rsidRPr="00CA30FA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D99">
              <w:rPr>
                <w:rFonts w:ascii="Times New Roman" w:hAnsi="Times New Roman"/>
                <w:sz w:val="28"/>
                <w:szCs w:val="28"/>
              </w:rPr>
              <w:t>телефон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 xml:space="preserve"> - 8 /82151/ 65393; +79129515151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681D99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CA30FA">
              <w:rPr>
                <w:rFonts w:ascii="Times New Roman" w:hAnsi="Times New Roman"/>
                <w:sz w:val="28"/>
                <w:szCs w:val="28"/>
              </w:rPr>
              <w:t>-</w:t>
            </w:r>
            <w:r w:rsidRPr="00681D99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CA30FA">
              <w:rPr>
                <w:rFonts w:ascii="Times New Roman" w:hAnsi="Times New Roman"/>
                <w:b/>
                <w:sz w:val="28"/>
                <w:szCs w:val="28"/>
              </w:rPr>
              <w:t xml:space="preserve">  - </w:t>
            </w:r>
            <w:hyperlink r:id="rId6" w:history="1"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centrot</w:t>
              </w:r>
              <w:r w:rsidRPr="00CA30FA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11@</w:t>
              </w:r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mail</w:t>
              </w:r>
              <w:r w:rsidRPr="00CA30FA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.</w:t>
              </w:r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ru</w:t>
              </w:r>
            </w:hyperlink>
            <w:r w:rsidRPr="00CA30FA">
              <w:rPr>
                <w:rStyle w:val="a4"/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681D99">
              <w:rPr>
                <w:rFonts w:ascii="Times New Roman" w:hAnsi="Times New Roman"/>
                <w:sz w:val="28"/>
                <w:szCs w:val="28"/>
              </w:rPr>
              <w:t>сайт</w:t>
            </w:r>
            <w:r w:rsidRPr="00CA30FA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hyperlink r:id="rId7" w:history="1"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www</w:t>
              </w:r>
              <w:r w:rsidRPr="00CA30FA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.</w:t>
              </w:r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vorkuta</w:t>
              </w:r>
              <w:r w:rsidRPr="00CA30FA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-</w:t>
              </w:r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ice</w:t>
              </w:r>
              <w:r w:rsidRPr="00CA30FA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.</w:t>
              </w:r>
              <w:proofErr w:type="spellStart"/>
              <w:r w:rsidRPr="00681D99">
                <w:rPr>
                  <w:rStyle w:val="a4"/>
                  <w:rFonts w:ascii="Times New Roman" w:hAnsi="Times New Roman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CA30FA">
              <w:rPr>
                <w:rStyle w:val="a4"/>
                <w:rFonts w:ascii="Times New Roman" w:hAnsi="Times New Roman"/>
                <w:b/>
                <w:sz w:val="28"/>
                <w:szCs w:val="28"/>
              </w:rPr>
              <w:t>,</w:t>
            </w:r>
          </w:p>
          <w:p w:rsidR="00F72F20" w:rsidRPr="00681D99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30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681D99">
              <w:rPr>
                <w:rFonts w:ascii="Times New Roman" w:hAnsi="Times New Roman"/>
                <w:b/>
                <w:sz w:val="28"/>
                <w:szCs w:val="28"/>
              </w:rPr>
              <w:t xml:space="preserve">Арабов Кирилл </w:t>
            </w:r>
            <w:proofErr w:type="spellStart"/>
            <w:r w:rsidRPr="00681D99">
              <w:rPr>
                <w:rFonts w:ascii="Times New Roman" w:hAnsi="Times New Roman"/>
                <w:b/>
                <w:sz w:val="28"/>
                <w:szCs w:val="28"/>
              </w:rPr>
              <w:t>Тофикович</w:t>
            </w:r>
            <w:proofErr w:type="spellEnd"/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маршрута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(описание)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Маршрут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(перечень населенных пунктов, где проводятся экскурсия)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Перечень объектов показа (в населенных пунктах, местах, где проводятся экскурсии)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Название гостиниц, категория предоставляемых номеров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Количество дней \ ночей, время посещения объектов показа, время переездов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 xml:space="preserve">Общая стоимость тура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на 1 чел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 xml:space="preserve">Кол-во в группе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Тип питания (</w:t>
            </w:r>
            <w:proofErr w:type="spellStart"/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порц</w:t>
            </w:r>
            <w:proofErr w:type="spellEnd"/>
            <w:r w:rsidRPr="00B119D7">
              <w:rPr>
                <w:rFonts w:ascii="Times New Roman" w:hAnsi="Times New Roman"/>
                <w:b/>
                <w:sz w:val="24"/>
                <w:szCs w:val="24"/>
              </w:rPr>
              <w:t xml:space="preserve">., </w:t>
            </w:r>
            <w:proofErr w:type="gramEnd"/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шв</w:t>
            </w:r>
            <w:proofErr w:type="spellEnd"/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. стол,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 xml:space="preserve"> кол-во в день)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9D7">
              <w:rPr>
                <w:rFonts w:ascii="Times New Roman" w:hAnsi="Times New Roman"/>
                <w:b/>
                <w:sz w:val="24"/>
                <w:szCs w:val="24"/>
              </w:rPr>
              <w:t>Вид транспорта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«Арктические каскады»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/заброска -  вездеход, вертолет/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Воркута – водопад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Буредан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река Кара – пос.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Усть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>-Кара - 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Экстремальный маршрут по арктической зоне частично проходит в горах Полярного Урала, сплав проходит по уникальной реке Кара к побережью Северного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Ледовитого океана. На маршруте находятся интересные природные объекты: водопад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Буредан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, каньоны и пороги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Гостиница «Воркута», номера: </w:t>
            </w:r>
            <w:hyperlink r:id="rId8" w:history="1">
              <w:r w:rsidRPr="00B119D7">
                <w:rPr>
                  <w:rFonts w:ascii="Times New Roman" w:hAnsi="Times New Roman"/>
                  <w:sz w:val="24"/>
                  <w:szCs w:val="24"/>
                </w:rPr>
                <w:t>1-местный</w:t>
              </w:r>
            </w:hyperlink>
            <w:r w:rsidRPr="00B119D7">
              <w:rPr>
                <w:rFonts w:ascii="Times New Roman" w:hAnsi="Times New Roman"/>
                <w:sz w:val="24"/>
                <w:szCs w:val="24"/>
              </w:rPr>
              <w:t xml:space="preserve"> «Стандарт»,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одноместный «Комфорт», двухместный «Комфорт», мини-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сьют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, студия, полулюкс одноместный, полулюкс двухместный, Люкс домашний, Люкс деловой, </w:t>
            </w:r>
            <w:r w:rsidRPr="00B119D7">
              <w:rPr>
                <w:rFonts w:ascii="Times New Roman" w:hAnsi="Times New Roman"/>
                <w:sz w:val="24"/>
                <w:szCs w:val="24"/>
                <w:lang w:val="en-US"/>
              </w:rPr>
              <w:t>VIP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«Горняк», номера: </w:t>
            </w:r>
            <w:hyperlink r:id="rId9" w:history="1">
              <w:r w:rsidRPr="00B119D7">
                <w:rPr>
                  <w:rFonts w:ascii="Times New Roman" w:hAnsi="Times New Roman"/>
                  <w:sz w:val="24"/>
                  <w:szCs w:val="24"/>
                </w:rPr>
                <w:t>одноместный</w:t>
              </w:r>
            </w:hyperlink>
            <w:r w:rsidRPr="00B119D7">
              <w:rPr>
                <w:rFonts w:ascii="Times New Roman" w:hAnsi="Times New Roman"/>
                <w:sz w:val="24"/>
                <w:szCs w:val="24"/>
              </w:rPr>
              <w:t xml:space="preserve"> «Стандарт», </w:t>
            </w:r>
            <w:hyperlink r:id="rId10" w:history="1">
              <w:r w:rsidRPr="00B119D7">
                <w:rPr>
                  <w:rFonts w:ascii="Times New Roman" w:hAnsi="Times New Roman"/>
                  <w:sz w:val="24"/>
                  <w:szCs w:val="24"/>
                </w:rPr>
                <w:t>двухместный</w:t>
              </w:r>
            </w:hyperlink>
            <w:r w:rsidRPr="00B119D7">
              <w:rPr>
                <w:rFonts w:ascii="Times New Roman" w:hAnsi="Times New Roman"/>
                <w:sz w:val="24"/>
                <w:szCs w:val="24"/>
              </w:rPr>
              <w:t xml:space="preserve"> «Стандарт», </w:t>
            </w:r>
            <w:hyperlink r:id="rId11" w:history="1">
              <w:r w:rsidRPr="00B119D7">
                <w:rPr>
                  <w:rFonts w:ascii="Times New Roman" w:hAnsi="Times New Roman"/>
                  <w:sz w:val="24"/>
                  <w:szCs w:val="24"/>
                </w:rPr>
                <w:t>двухместный</w:t>
              </w:r>
            </w:hyperlink>
            <w:r w:rsidRPr="00B119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«Эконом», Полулюкс, Люкс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5-10 дней,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11 000 рублей, без учета стоимости заброски/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выброски и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питания.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заброс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ка на маршрут/выброска с маршрута: вездеход/вертолет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«Красоты Арктики»</w:t>
            </w:r>
            <w:r w:rsidRPr="00B119D7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Комбинированный /пешеходный, горный, водный/: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с заброской на вездеходе, а/м транспортом: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Воркута – гора Борзова – ледник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Долгушина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ледник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Боча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сплав по рек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Кара - 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Экстремальный маршрут по арктической зоне в горах Полярного Урала. В этом красивейшем месте сконцентрировано самое большое количество ледников. Туристы смогут попробовать свои силы как в пешеходном, горном, так и в водном туризме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Гостиница «Горняк»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5-8 дней,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14 200 рублей, без учета стоимости заброски/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заброска на маршрут/выброска с маршрута: вездеход, автотранспорт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«Жемчужина Севера» 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Комбинированный /водный,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пешеходный</w:t>
            </w:r>
            <w:proofErr w:type="gramStart"/>
            <w:r w:rsidRPr="00B119D7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Pr="00B119D7">
              <w:rPr>
                <w:rFonts w:ascii="Times New Roman" w:hAnsi="Times New Roman"/>
                <w:sz w:val="24"/>
                <w:szCs w:val="24"/>
              </w:rPr>
              <w:t>орный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>/: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Воркута – ж/д ст. Полярный Урал – сплав по р.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Собь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до ст.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Харп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Воркута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Красивый и удобный маршрут для начинающих туристов. Он легко доступен и прост. Это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Собский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перевал на Полярном Урале с радиальными выходами на Нефритовый водопад, восхождение на гору Рай – Из.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При этом красоты на этом маршруте завораживают навсегда любого, кто хоть раз побывал на этом маршруте.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8 дней,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15 200 рублей, без учета стоимости заброски/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заброска на маршрут/выброска с маршрута: поезд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«Белый каньон»</w:t>
            </w:r>
            <w:r w:rsidRPr="00B119D7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Воркута – озеро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Естото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река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Естовис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река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Ю – река Большая Уса –плотина на реке Уса - 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Маршрут проходит в живописных местах. Скальный каньон реки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-Ю - самый красивый из всех обнаруженных здесь известняков. Находится в 35 км к востоку от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>. Советский. Высота скал на маршруте достигает до 20 м длина каньона 5 км, в каньоне сосредоточено множество порогов и водопадов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5-8 дней,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14 200 рублей, без учета стоимости заброски/выброски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заброска на маршрут/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выброска с маршрута: вездеход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«На краю Земли Русской»</w:t>
            </w:r>
            <w:r w:rsidRPr="00B119D7">
              <w:rPr>
                <w:rFonts w:ascii="Times New Roman" w:hAnsi="Times New Roman"/>
                <w:color w:val="BB179C"/>
                <w:sz w:val="24"/>
                <w:szCs w:val="24"/>
              </w:rPr>
              <w:t xml:space="preserve">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Комбинированный: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автомобильный – пешеходный: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Воркута – река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Нярмаяха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- гора Константинов Камень – озеро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Манясей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гора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Б.Манясей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гора М.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Манясей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побережье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Карского моря – река Кара – 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Туристический маршрут проложен по красивейшим местам Полярного Урала к побережью Северного Ледовитого океана. Одной из точек маршрута является гора Константинов Камень – значимое место для всех туристов – это конечная гора всего Уральского хребта.  Поражают своей красотой горы Большой и малый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Манясей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2-7 дней, без учета дней приезда/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7 200 рублей, без учета стоимости заброски/выброски и питания.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заброска на маршрут/выброска с маршрута: автотранспорт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Камышорские</w:t>
            </w:r>
            <w:proofErr w:type="spellEnd"/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скалы»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color w:val="BB179C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Поход выходного дня (комбинированный)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Воркута – река Уса – ручей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Камышор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большеземельная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тундра – скалы -  река Уса – Воркута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Автомобильный –пешеходный с переправой на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плавсредстве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через реку Уса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Маршрут проложен в районе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Усинской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плотины вниз, до впадения в Усу ручья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Камышор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>.  Достопримечательности – ущелье, скальные останцы. Замечательное и красивое место отдыха. Достоинство маршрута в том, что по нему можно ходить в любое время года. Летом это пешеходный туризм, а зимой – лыжный. Удобен как семейный отдых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Гостиница «Горняк»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1-2 дня,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3 000 рублей, без учета стоимости заброски/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поезд/самолет, заброска на маршрут/выброска с маршрута: автотранспорт и лодка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«Воркутинское кольцо»</w:t>
            </w:r>
            <w:r w:rsidRPr="00B119D7">
              <w:rPr>
                <w:rFonts w:ascii="Times New Roman" w:hAnsi="Times New Roman"/>
                <w:color w:val="BB179C"/>
                <w:sz w:val="24"/>
                <w:szCs w:val="24"/>
              </w:rPr>
              <w:t xml:space="preserve"> 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Шахтерская набережная – северное полукольцо – западное полукольцо –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пл. Юбилейная – Воркутинский горно-экономический колледж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Экскурсионный маршрут проходит по историческим местам нашего города и поселков располагавшихся по автомобильному кольцу.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Экскурсанты узнают историю возникновения и строительства города, шахт. Ознакомится с некоторыми элементами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истории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Воркутлага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Гостиница «Горняк»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2 056 рублей на группу, без учета аренды транспорта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3-28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по г. Воркуте - автотр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анспорт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color w:val="BB179C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«У истоков»</w:t>
            </w:r>
            <w:r w:rsidRPr="00B119D7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Шахтерская набережная -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>. Рудник – плотина ТЭЦ – 1 – ивовая роща на берегу р. Воркуты (Седьмое небо) – шахта Воркутинская – площадь Победы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Экскурсионный маршрут выходного дня проходит по исторической части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орода – бывшему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. Рудник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>его окрестностях. С Рудника все начиналось: первая шахта Печорского угольного бассейна, первая в республике Коми воркутинская железная дорога за Полярным кругом, первые палатки, землянки, бараки первопроходцев. Заканчивается маршрут в настоящем оазисе на реке Воркуте, где можно отдохнуть, полюбоваться природой и половить рыбу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Гостиница «Горняк»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8 часов,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4 112 рублей на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группу</w:t>
            </w:r>
            <w:proofErr w:type="gramStart"/>
            <w:r w:rsidRPr="00B119D7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B119D7">
              <w:rPr>
                <w:rFonts w:ascii="Times New Roman" w:hAnsi="Times New Roman"/>
                <w:sz w:val="24"/>
                <w:szCs w:val="24"/>
              </w:rPr>
              <w:t>ез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учета аренды транспорта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до г. Воркуты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– поезд/самолет, по г. Воркуте - автотранспорт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«Площади и памятники Воркуты»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Экскурсионный: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Шахтерская набережная – памятный знак жертвам политических репрессий – пл. Спортивная –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пл. Московская – пл. Комсомольская – пл. Привокзальная – пл. Мира – пл. Победы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Экскурсионный маршрут в городской черте, рассказывающий о достопримечательностях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>
              <w:rPr>
                <w:rFonts w:ascii="Times New Roman" w:hAnsi="Times New Roman"/>
                <w:sz w:val="24"/>
                <w:szCs w:val="24"/>
              </w:rPr>
              <w:t>Воркута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«Горняк»,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1 028 рублей на группу, без учета аренды автотранспорта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3-30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по г. Воркуте - автотранспор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Сплав по реке Воркута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р. Воркута в районе ш. № 33 – р. Воркута – ж/д мост 24 км ж/д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Лабытнанги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- Воркута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Идеален для начинающих, юных туристов, также удобен для семейного отдыха.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Проходит по реке Воркута, где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можно любоваться живописнейшими природными пейзажами Арктики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Гостиница «Горняк»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4 дня,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7 500 рублей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выброска с маршрута: поезд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Сплав по реке Уса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р. Уса в районе плотины – сплав по р. Уса - ж/д Сейда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Маршрут проходит по местам Большеземельской тундры. Заканчивается маршрут на ж/д станции Сейда, где можно отдохнуть в комфортабельном гостевом домике, попариться в настоящей русской бане на дровах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4 дня, без учета дней приезда/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8 900, без учета стоимости заброски/выброски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выброска с маршрута: поезд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Сплав по реке </w:t>
            </w:r>
            <w:proofErr w:type="spellStart"/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Собь</w:t>
            </w:r>
            <w:proofErr w:type="spellEnd"/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станция Воркута – станция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Собь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река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Собь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станция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Харп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– станция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B119D7">
              <w:rPr>
                <w:rFonts w:ascii="Times New Roman" w:hAnsi="Times New Roman"/>
                <w:sz w:val="24"/>
                <w:szCs w:val="24"/>
              </w:rPr>
              <w:t>а данном маршруте, можно наблюдать всю палитру красок удивительной северной природы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4 дня,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4 800 рублей, без учета стоимости заброски/в</w:t>
            </w: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до г. Воркуты – поезд/самолет,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lastRenderedPageBreak/>
              <w:t>заброска на маршрут/выброска с маршрута: поезд</w:t>
            </w:r>
          </w:p>
        </w:tc>
      </w:tr>
      <w:tr w:rsidR="00F72F20" w:rsidRPr="00B119D7" w:rsidTr="00952815"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 км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Воркута – станция 129 км - 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Активный отдых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на левом берегу реки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Собь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. Рыбалка, грибы, ягоды, пение птиц. Радиальные выходы к водопаду по ручью Медвежий и восхождение на гору </w:t>
            </w:r>
            <w:proofErr w:type="spellStart"/>
            <w:r w:rsidRPr="00B119D7">
              <w:rPr>
                <w:rFonts w:ascii="Times New Roman" w:hAnsi="Times New Roman"/>
                <w:sz w:val="24"/>
                <w:szCs w:val="24"/>
              </w:rPr>
              <w:t>Воцерат</w:t>
            </w:r>
            <w:proofErr w:type="spellEnd"/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на противоположном берегу. Идеально подходит для проведения романтичного и семейного отдыха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Гостиница «Горняк»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 дня,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3 600 рублей, без учета стоимости заброски/выброски и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 поезд/самолет, заброска на маршрут/выброска с маршрута: поезд</w:t>
            </w:r>
          </w:p>
        </w:tc>
      </w:tr>
      <w:tr w:rsidR="00F72F20" w:rsidRPr="00B119D7" w:rsidTr="00952815">
        <w:trPr>
          <w:trHeight w:val="4243"/>
        </w:trPr>
        <w:tc>
          <w:tcPr>
            <w:tcW w:w="1668" w:type="dxa"/>
            <w:shd w:val="clear" w:color="auto" w:fill="auto"/>
          </w:tcPr>
          <w:p w:rsidR="00F72F20" w:rsidRPr="001159EC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Пембой</w:t>
            </w:r>
            <w:proofErr w:type="spellEnd"/>
            <w:r w:rsidRPr="001159E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Велосипедный: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Воркута – </w:t>
            </w:r>
            <w:proofErr w:type="spellStart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Хальмер</w:t>
            </w:r>
            <w:proofErr w:type="spellEnd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-Ю – скалы выветривания </w:t>
            </w:r>
            <w:proofErr w:type="spellStart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Пембой</w:t>
            </w:r>
            <w:proofErr w:type="spellEnd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водопады на р. </w:t>
            </w:r>
            <w:proofErr w:type="spellStart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Хальмер</w:t>
            </w:r>
            <w:proofErr w:type="spellEnd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Ю – Воркута</w:t>
            </w:r>
          </w:p>
        </w:tc>
        <w:tc>
          <w:tcPr>
            <w:tcW w:w="3543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Маршрут проходит в священных местах оленеводов-ненцев. В 25 км к северу от поселка </w:t>
            </w:r>
            <w:proofErr w:type="spellStart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Халмерь</w:t>
            </w:r>
            <w:proofErr w:type="spellEnd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Ю находится один из самых крупных водопадов европейской части нашей страны, который является особо охраняемым памятником природы. На этом же маршруте находится еще один геологический памятник природа – гора </w:t>
            </w:r>
            <w:proofErr w:type="spellStart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Пембой</w:t>
            </w:r>
            <w:proofErr w:type="spellEnd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причудливыми формами выветривания. </w:t>
            </w:r>
            <w:proofErr w:type="spellStart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>Пембойская</w:t>
            </w:r>
            <w:proofErr w:type="spellEnd"/>
            <w:r w:rsidRPr="00B1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гряда особенно живописна на фоне окружающего пологого пейзажа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«Воркута», 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Гостиница «Горняк» </w:t>
            </w:r>
          </w:p>
        </w:tc>
        <w:tc>
          <w:tcPr>
            <w:tcW w:w="1417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9 дней, без учета дней приезда/отъезда</w:t>
            </w:r>
          </w:p>
        </w:tc>
        <w:tc>
          <w:tcPr>
            <w:tcW w:w="1418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от 17 000 рублей, без учета питания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3-12</w:t>
            </w:r>
          </w:p>
        </w:tc>
        <w:tc>
          <w:tcPr>
            <w:tcW w:w="1701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Питание на маршруте индивидуальное</w:t>
            </w:r>
          </w:p>
        </w:tc>
        <w:tc>
          <w:tcPr>
            <w:tcW w:w="992" w:type="dxa"/>
            <w:shd w:val="clear" w:color="auto" w:fill="auto"/>
          </w:tcPr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>до г. Воркуты –</w:t>
            </w:r>
          </w:p>
          <w:p w:rsidR="00F72F20" w:rsidRPr="00B119D7" w:rsidRDefault="00F72F20" w:rsidP="00F72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9D7">
              <w:rPr>
                <w:rFonts w:ascii="Times New Roman" w:hAnsi="Times New Roman"/>
                <w:sz w:val="24"/>
                <w:szCs w:val="24"/>
              </w:rPr>
              <w:t xml:space="preserve"> поезд/самолет</w:t>
            </w:r>
          </w:p>
        </w:tc>
      </w:tr>
    </w:tbl>
    <w:p w:rsidR="00F72F20" w:rsidRPr="00B119D7" w:rsidRDefault="00F72F20" w:rsidP="00F7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F20" w:rsidRDefault="00F72F20" w:rsidP="00F7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132B" w:rsidRDefault="0027132B" w:rsidP="00F72F20">
      <w:pPr>
        <w:spacing w:after="0" w:line="240" w:lineRule="auto"/>
      </w:pPr>
    </w:p>
    <w:sectPr w:rsidR="0027132B" w:rsidSect="00F72F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20"/>
    <w:rsid w:val="0027132B"/>
    <w:rsid w:val="009847AF"/>
    <w:rsid w:val="00F7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2F20"/>
    <w:rPr>
      <w:color w:val="0563C1" w:themeColor="hyperlink"/>
      <w:u w:val="single"/>
    </w:rPr>
  </w:style>
  <w:style w:type="paragraph" w:customStyle="1" w:styleId="ConsPlusNormal">
    <w:name w:val="ConsPlusNormal"/>
    <w:rsid w:val="00F72F2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2F20"/>
    <w:rPr>
      <w:color w:val="0563C1" w:themeColor="hyperlink"/>
      <w:u w:val="single"/>
    </w:rPr>
  </w:style>
  <w:style w:type="paragraph" w:customStyle="1" w:styleId="ConsPlusNormal">
    <w:name w:val="ConsPlusNormal"/>
    <w:rsid w:val="00F72F2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telvorkuta.ru/standart_singl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../../&#1052;&#1086;&#1080;%20&#1076;&#1086;&#1082;&#1091;&#1084;&#1077;&#1085;&#1090;&#1099;/Downloads/www.vorkuta-ice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../&#1052;&#1086;&#1080;%20&#1076;&#1086;&#1082;&#1091;&#1084;&#1077;&#1085;&#1090;&#1099;/Downloads/centrot11@mail.ru" TargetMode="External"/><Relationship Id="rId11" Type="http://schemas.openxmlformats.org/officeDocument/2006/relationships/hyperlink" Target="http://www.hotelvorkuta.ru/standart_single.html" TargetMode="External"/><Relationship Id="rId5" Type="http://schemas.openxmlformats.org/officeDocument/2006/relationships/hyperlink" Target="mailto:tour@vertas.ru" TargetMode="External"/><Relationship Id="rId10" Type="http://schemas.openxmlformats.org/officeDocument/2006/relationships/hyperlink" Target="http://www.hotelvorkuta.ru/standart_sing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telvorkuta.ru/standart_singl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1817</Words>
  <Characters>10363</Characters>
  <Application>Microsoft Office Word</Application>
  <DocSecurity>0</DocSecurity>
  <Lines>86</Lines>
  <Paragraphs>24</Paragraphs>
  <ScaleCrop>false</ScaleCrop>
  <Company/>
  <LinksUpToDate>false</LinksUpToDate>
  <CharactersWithSpaces>12156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Наталья Дмитриевна</dc:creator>
  <cp:keywords/>
  <dc:description/>
  <cp:lastModifiedBy>Лыткин Александр Владимирович</cp:lastModifiedBy>
  <cp:revision>2</cp:revision>
  <dcterms:created xsi:type="dcterms:W3CDTF">2015-10-28T08:27:00Z</dcterms:created>
  <dcterms:modified xsi:type="dcterms:W3CDTF">2015-12-10T09:11:00Z</dcterms:modified>
</cp:coreProperties>
</file>